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33" w:rsidRDefault="00960533" w:rsidP="00510FE3">
      <w:pPr>
        <w:spacing w:line="240" w:lineRule="auto"/>
        <w:jc w:val="right"/>
        <w:rPr>
          <w:rFonts w:ascii="Arial" w:hAnsi="Arial" w:cs="Arial"/>
          <w:b/>
          <w:color w:val="365F91" w:themeColor="accent1" w:themeShade="BF"/>
          <w:sz w:val="36"/>
          <w:szCs w:val="36"/>
        </w:rPr>
      </w:pPr>
      <w:r>
        <w:rPr>
          <w:noProof/>
          <w:lang w:eastAsia="de-DE"/>
        </w:rPr>
        <w:drawing>
          <wp:inline distT="0" distB="0" distL="0" distR="0" wp14:anchorId="354EB49F" wp14:editId="277405D7">
            <wp:extent cx="2444115" cy="866140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1_NGM_Logo-DE_RGB_2000px_160211_D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15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BEA" w:rsidRPr="00382CCF" w:rsidRDefault="00EF1BEA" w:rsidP="00960533">
      <w:pPr>
        <w:spacing w:line="240" w:lineRule="auto"/>
        <w:jc w:val="center"/>
        <w:rPr>
          <w:rFonts w:ascii="Arial" w:hAnsi="Arial" w:cs="Arial"/>
          <w:b/>
          <w:color w:val="365F91" w:themeColor="accent1" w:themeShade="BF"/>
          <w:sz w:val="44"/>
          <w:szCs w:val="44"/>
        </w:rPr>
      </w:pPr>
      <w:r w:rsidRPr="003C328D">
        <w:rPr>
          <w:rFonts w:ascii="Arial" w:hAnsi="Arial" w:cs="Arial"/>
          <w:b/>
          <w:color w:val="365F91" w:themeColor="accent1" w:themeShade="BF"/>
          <w:sz w:val="36"/>
          <w:szCs w:val="36"/>
        </w:rPr>
        <w:t>AGENDA</w:t>
      </w:r>
    </w:p>
    <w:p w:rsidR="00382CCF" w:rsidRDefault="00382CCF" w:rsidP="00382CCF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03325D" w:rsidRDefault="00EF1BEA" w:rsidP="00E31CA0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382CCF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Netzwerk </w:t>
      </w:r>
      <w:r w:rsidR="00DB0811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Genomische Medizin Lungenkrebs </w:t>
      </w:r>
    </w:p>
    <w:p w:rsidR="00382CCF" w:rsidRDefault="00DB0811" w:rsidP="00E31CA0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8</w:t>
      </w:r>
      <w:r w:rsidR="00EF1BEA" w:rsidRPr="00382CCF">
        <w:rPr>
          <w:rFonts w:ascii="Arial" w:hAnsi="Arial" w:cs="Arial"/>
          <w:b/>
          <w:color w:val="365F91" w:themeColor="accent1" w:themeShade="BF"/>
          <w:sz w:val="24"/>
          <w:szCs w:val="24"/>
        </w:rPr>
        <w:t>. Jahrestreffen</w:t>
      </w:r>
    </w:p>
    <w:p w:rsidR="00E31CA0" w:rsidRPr="00382CCF" w:rsidRDefault="00E31CA0" w:rsidP="00E31CA0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980BF0" w:rsidRDefault="00DB0811" w:rsidP="00980BF0">
      <w:pPr>
        <w:spacing w:after="0" w:line="240" w:lineRule="auto"/>
        <w:ind w:firstLine="708"/>
        <w:jc w:val="center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>Montag</w:t>
      </w:r>
      <w:r w:rsidR="00EF1BEA" w:rsidRPr="00E31CA0"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r w:rsidR="00980BF0">
        <w:rPr>
          <w:rFonts w:ascii="Arial" w:hAnsi="Arial" w:cs="Arial"/>
          <w:color w:val="244061" w:themeColor="accent1" w:themeShade="80"/>
          <w:sz w:val="20"/>
          <w:szCs w:val="20"/>
        </w:rPr>
        <w:t>18</w:t>
      </w:r>
      <w:r w:rsidR="00EF1BEA" w:rsidRPr="00E31CA0">
        <w:rPr>
          <w:rFonts w:ascii="Arial" w:hAnsi="Arial" w:cs="Arial"/>
          <w:color w:val="244061" w:themeColor="accent1" w:themeShade="80"/>
          <w:sz w:val="20"/>
          <w:szCs w:val="20"/>
        </w:rPr>
        <w:t xml:space="preserve">. </w:t>
      </w:r>
      <w:r w:rsidR="00980BF0">
        <w:rPr>
          <w:rFonts w:ascii="Arial" w:hAnsi="Arial" w:cs="Arial"/>
          <w:color w:val="244061" w:themeColor="accent1" w:themeShade="80"/>
          <w:sz w:val="20"/>
          <w:szCs w:val="20"/>
        </w:rPr>
        <w:t>Juni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980BF0">
        <w:rPr>
          <w:rFonts w:ascii="Arial" w:hAnsi="Arial" w:cs="Arial"/>
          <w:color w:val="244061" w:themeColor="accent1" w:themeShade="80"/>
          <w:sz w:val="20"/>
          <w:szCs w:val="20"/>
        </w:rPr>
        <w:t>2018</w:t>
      </w:r>
      <w:r w:rsidR="0003325D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EF1BEA" w:rsidRPr="00E31CA0">
        <w:rPr>
          <w:rFonts w:ascii="Arial" w:hAnsi="Arial" w:cs="Arial"/>
          <w:color w:val="244061" w:themeColor="accent1" w:themeShade="80"/>
          <w:sz w:val="20"/>
          <w:szCs w:val="20"/>
        </w:rPr>
        <w:t xml:space="preserve">von </w:t>
      </w:r>
      <w:r w:rsidR="00980BF0">
        <w:rPr>
          <w:rFonts w:ascii="Arial" w:hAnsi="Arial" w:cs="Arial"/>
          <w:color w:val="244061" w:themeColor="accent1" w:themeShade="80"/>
          <w:sz w:val="20"/>
          <w:szCs w:val="20"/>
        </w:rPr>
        <w:t>15:30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980BF0">
        <w:rPr>
          <w:rFonts w:ascii="Arial" w:hAnsi="Arial" w:cs="Arial"/>
          <w:color w:val="244061" w:themeColor="accent1" w:themeShade="80"/>
          <w:sz w:val="20"/>
          <w:szCs w:val="20"/>
        </w:rPr>
        <w:t>–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980BF0">
        <w:rPr>
          <w:rFonts w:ascii="Arial" w:hAnsi="Arial" w:cs="Arial"/>
          <w:color w:val="244061" w:themeColor="accent1" w:themeShade="80"/>
          <w:sz w:val="20"/>
          <w:szCs w:val="20"/>
        </w:rPr>
        <w:t>17:30</w:t>
      </w:r>
      <w:r w:rsidR="00EF1BEA" w:rsidRPr="00E31CA0">
        <w:rPr>
          <w:rFonts w:ascii="Arial" w:hAnsi="Arial" w:cs="Arial"/>
          <w:color w:val="244061" w:themeColor="accent1" w:themeShade="80"/>
          <w:sz w:val="20"/>
          <w:szCs w:val="20"/>
        </w:rPr>
        <w:t xml:space="preserve"> Uhr</w:t>
      </w:r>
    </w:p>
    <w:p w:rsidR="001951BC" w:rsidRPr="00960533" w:rsidRDefault="00980BF0" w:rsidP="00980BF0">
      <w:pPr>
        <w:spacing w:after="0" w:line="240" w:lineRule="auto"/>
        <w:ind w:firstLine="708"/>
        <w:jc w:val="center"/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proofErr w:type="spellStart"/>
      <w:r w:rsidRPr="00960533">
        <w:rPr>
          <w:rFonts w:ascii="Arial" w:hAnsi="Arial" w:cs="Arial"/>
          <w:b/>
          <w:color w:val="244061" w:themeColor="accent1" w:themeShade="80"/>
          <w:sz w:val="20"/>
          <w:szCs w:val="20"/>
        </w:rPr>
        <w:t>Gürzenich</w:t>
      </w:r>
      <w:proofErr w:type="spellEnd"/>
      <w:r w:rsidRPr="00960533">
        <w:rPr>
          <w:rFonts w:ascii="Arial" w:hAnsi="Arial" w:cs="Arial"/>
          <w:b/>
          <w:color w:val="244061" w:themeColor="accent1" w:themeShade="80"/>
          <w:sz w:val="20"/>
          <w:szCs w:val="20"/>
        </w:rPr>
        <w:t>, Martinstr. 29-37, 50667 Köln</w:t>
      </w:r>
    </w:p>
    <w:p w:rsidR="00622FB3" w:rsidRPr="00622FB3" w:rsidRDefault="00622FB3" w:rsidP="00622FB3">
      <w:pPr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930"/>
      </w:tblGrid>
      <w:tr w:rsidR="00EF1BEA" w:rsidRPr="00EF1BEA" w:rsidTr="00E31CA0">
        <w:trPr>
          <w:trHeight w:val="972"/>
        </w:trPr>
        <w:tc>
          <w:tcPr>
            <w:tcW w:w="1702" w:type="dxa"/>
            <w:shd w:val="clear" w:color="auto" w:fill="D9D9D9" w:themeFill="background1" w:themeFillShade="D9"/>
          </w:tcPr>
          <w:p w:rsidR="00EF1BEA" w:rsidRPr="00980BF0" w:rsidRDefault="00980BF0" w:rsidP="00980BF0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80B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15:30 – 15:35</w:t>
            </w:r>
          </w:p>
        </w:tc>
        <w:tc>
          <w:tcPr>
            <w:tcW w:w="8930" w:type="dxa"/>
            <w:shd w:val="clear" w:color="auto" w:fill="D9D9D9" w:themeFill="background1" w:themeFillShade="D9"/>
          </w:tcPr>
          <w:p w:rsidR="00EF1BEA" w:rsidRPr="00382CCF" w:rsidRDefault="00EF1BEA" w:rsidP="00EF1BEA">
            <w:pPr>
              <w:spacing w:line="240" w:lineRule="auto"/>
              <w:rPr>
                <w:rFonts w:ascii="Arial" w:hAnsi="Arial" w:cs="Arial"/>
                <w:b/>
                <w:color w:val="365F91" w:themeColor="accent1" w:themeShade="BF"/>
              </w:rPr>
            </w:pPr>
            <w:r w:rsidRPr="00382CCF">
              <w:rPr>
                <w:rFonts w:ascii="Arial" w:hAnsi="Arial" w:cs="Arial"/>
                <w:b/>
                <w:color w:val="365F91" w:themeColor="accent1" w:themeShade="BF"/>
              </w:rPr>
              <w:t xml:space="preserve">Begrüßung </w:t>
            </w:r>
          </w:p>
          <w:p w:rsidR="00EF1BEA" w:rsidRPr="00E31CA0" w:rsidRDefault="003C328D" w:rsidP="003C328D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E31CA0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Prof. Dr. med. </w:t>
            </w:r>
            <w:r w:rsidR="00EF1BEA" w:rsidRPr="00E31CA0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Jürgen Wolf </w:t>
            </w:r>
            <w:r w:rsidRPr="00E31CA0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/ Prof. Dr. med. </w:t>
            </w:r>
            <w:r w:rsidR="00EF1BEA" w:rsidRPr="00E31CA0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Reinhard Büttner</w:t>
            </w:r>
          </w:p>
          <w:p w:rsidR="003C328D" w:rsidRPr="00E31CA0" w:rsidRDefault="003C328D" w:rsidP="003C328D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E31CA0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Sprecher des Netzwerks Genomische Medizin</w:t>
            </w:r>
          </w:p>
          <w:p w:rsidR="003C328D" w:rsidRPr="00382CCF" w:rsidRDefault="003C328D" w:rsidP="003C328D">
            <w:pPr>
              <w:spacing w:after="0" w:line="240" w:lineRule="auto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EF1BEA" w:rsidRPr="00EF1BEA" w:rsidTr="00E31CA0">
        <w:trPr>
          <w:trHeight w:val="1110"/>
        </w:trPr>
        <w:tc>
          <w:tcPr>
            <w:tcW w:w="1702" w:type="dxa"/>
            <w:shd w:val="clear" w:color="auto" w:fill="F2F2F2" w:themeFill="background1" w:themeFillShade="F2"/>
          </w:tcPr>
          <w:p w:rsidR="00EF1BEA" w:rsidRPr="00980BF0" w:rsidRDefault="00980BF0" w:rsidP="00980BF0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80B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15:35– 15:45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:rsidR="003C328D" w:rsidRPr="00382CCF" w:rsidRDefault="00960533" w:rsidP="003C328D">
            <w:pPr>
              <w:spacing w:after="0" w:line="240" w:lineRule="auto"/>
              <w:rPr>
                <w:rFonts w:ascii="Arial" w:hAnsi="Arial" w:cs="Arial"/>
                <w:b/>
                <w:color w:val="365F91" w:themeColor="accent1" w:themeShade="BF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</w:rPr>
              <w:t>Das n</w:t>
            </w:r>
            <w:r w:rsidR="008E71E1">
              <w:rPr>
                <w:rFonts w:ascii="Arial" w:hAnsi="Arial" w:cs="Arial"/>
                <w:b/>
                <w:color w:val="365F91" w:themeColor="accent1" w:themeShade="BF"/>
              </w:rPr>
              <w:t>ationale Netzwerk Genomische Medizin (</w:t>
            </w:r>
            <w:proofErr w:type="spellStart"/>
            <w:r w:rsidR="008E71E1">
              <w:rPr>
                <w:rFonts w:ascii="Arial" w:hAnsi="Arial" w:cs="Arial"/>
                <w:b/>
                <w:color w:val="365F91" w:themeColor="accent1" w:themeShade="BF"/>
              </w:rPr>
              <w:t>nNGM</w:t>
            </w:r>
            <w:proofErr w:type="spellEnd"/>
            <w:r w:rsidR="008E71E1">
              <w:rPr>
                <w:rFonts w:ascii="Arial" w:hAnsi="Arial" w:cs="Arial"/>
                <w:b/>
                <w:color w:val="365F91" w:themeColor="accent1" w:themeShade="BF"/>
              </w:rPr>
              <w:t xml:space="preserve">) </w:t>
            </w:r>
          </w:p>
          <w:p w:rsidR="00E31CA0" w:rsidRPr="00E31CA0" w:rsidRDefault="00E31CA0" w:rsidP="003C328D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:rsidR="003C328D" w:rsidRPr="00E31CA0" w:rsidRDefault="003C328D" w:rsidP="003C328D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E31CA0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Dipl. Ges.-Ök. </w:t>
            </w:r>
            <w:r w:rsidR="00EF1BEA" w:rsidRPr="00E31CA0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Anna Kron</w:t>
            </w:r>
          </w:p>
          <w:p w:rsidR="003C328D" w:rsidRPr="00E31CA0" w:rsidRDefault="008E71E1" w:rsidP="003C328D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Geschäftsstellenleiterin </w:t>
            </w:r>
            <w:proofErr w:type="spellStart"/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nNGM</w:t>
            </w:r>
            <w:proofErr w:type="spellEnd"/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</w:p>
          <w:p w:rsidR="00EF1BEA" w:rsidRPr="00382CCF" w:rsidRDefault="00EF1BEA" w:rsidP="003C328D">
            <w:pPr>
              <w:spacing w:after="0" w:line="240" w:lineRule="auto"/>
              <w:rPr>
                <w:rFonts w:ascii="Arial" w:hAnsi="Arial" w:cs="Arial"/>
                <w:color w:val="365F91" w:themeColor="accent1" w:themeShade="BF"/>
              </w:rPr>
            </w:pPr>
            <w:r w:rsidRPr="00382CCF">
              <w:rPr>
                <w:rFonts w:ascii="Arial" w:hAnsi="Arial" w:cs="Arial"/>
                <w:color w:val="365F91" w:themeColor="accent1" w:themeShade="BF"/>
              </w:rPr>
              <w:t xml:space="preserve"> </w:t>
            </w:r>
          </w:p>
        </w:tc>
      </w:tr>
      <w:tr w:rsidR="008E71E1" w:rsidRPr="00EF1BEA" w:rsidTr="008E71E1">
        <w:trPr>
          <w:trHeight w:val="1332"/>
        </w:trPr>
        <w:tc>
          <w:tcPr>
            <w:tcW w:w="1702" w:type="dxa"/>
            <w:shd w:val="clear" w:color="auto" w:fill="F2F2F2" w:themeFill="background1" w:themeFillShade="F2"/>
          </w:tcPr>
          <w:p w:rsidR="008E71E1" w:rsidRPr="00980BF0" w:rsidRDefault="00980BF0" w:rsidP="00980BF0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80B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15:45 – 15:55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:rsidR="008E71E1" w:rsidRPr="00382CCF" w:rsidRDefault="008E71E1" w:rsidP="008E71E1">
            <w:pPr>
              <w:spacing w:after="0" w:line="240" w:lineRule="auto"/>
              <w:rPr>
                <w:rFonts w:ascii="Arial" w:hAnsi="Arial" w:cs="Arial"/>
                <w:b/>
                <w:color w:val="365F91" w:themeColor="accent1" w:themeShade="BF"/>
              </w:rPr>
            </w:pPr>
            <w:r w:rsidRPr="00382CCF">
              <w:rPr>
                <w:rFonts w:ascii="Arial" w:hAnsi="Arial" w:cs="Arial"/>
                <w:b/>
                <w:color w:val="365F91" w:themeColor="accent1" w:themeShade="BF"/>
              </w:rPr>
              <w:t>Aktuelles zu</w:t>
            </w:r>
            <w:r>
              <w:rPr>
                <w:rFonts w:ascii="Arial" w:hAnsi="Arial" w:cs="Arial"/>
                <w:b/>
                <w:color w:val="365F91" w:themeColor="accent1" w:themeShade="BF"/>
              </w:rPr>
              <w:t>m Netzwerk und NGM Jahresrückblick 2017</w:t>
            </w:r>
          </w:p>
          <w:p w:rsidR="008E71E1" w:rsidRPr="00E31CA0" w:rsidRDefault="008E71E1" w:rsidP="008E71E1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:rsidR="008E71E1" w:rsidRPr="00E31CA0" w:rsidRDefault="008E71E1" w:rsidP="008E71E1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Juliane Süptitz</w:t>
            </w:r>
          </w:p>
          <w:p w:rsidR="008E71E1" w:rsidRPr="008E71E1" w:rsidRDefault="008E71E1" w:rsidP="003C328D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Zentrumsmanagement </w:t>
            </w:r>
            <w:proofErr w:type="spellStart"/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nNGM</w:t>
            </w:r>
            <w:proofErr w:type="spellEnd"/>
          </w:p>
        </w:tc>
      </w:tr>
      <w:tr w:rsidR="00EF1BEA" w:rsidRPr="00EF1BEA" w:rsidTr="00E31CA0">
        <w:trPr>
          <w:trHeight w:val="912"/>
        </w:trPr>
        <w:tc>
          <w:tcPr>
            <w:tcW w:w="1702" w:type="dxa"/>
            <w:shd w:val="clear" w:color="auto" w:fill="F2F2F2" w:themeFill="background1" w:themeFillShade="F2"/>
          </w:tcPr>
          <w:p w:rsidR="00EF1BEA" w:rsidRPr="00980BF0" w:rsidRDefault="00980BF0" w:rsidP="00980BF0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80B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15:55 – 16:05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:rsidR="00EF1BEA" w:rsidRPr="00A25469" w:rsidRDefault="008E71E1" w:rsidP="00EF1BEA">
            <w:pPr>
              <w:spacing w:line="240" w:lineRule="auto"/>
              <w:rPr>
                <w:rFonts w:ascii="Arial" w:hAnsi="Arial" w:cs="Arial"/>
                <w:b/>
                <w:color w:val="365F91" w:themeColor="accent1" w:themeShade="BF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</w:rPr>
              <w:t xml:space="preserve">Aktuelles zur Abrechnung </w:t>
            </w:r>
            <w:r w:rsidR="00532015">
              <w:rPr>
                <w:rFonts w:ascii="Arial" w:hAnsi="Arial" w:cs="Arial"/>
                <w:b/>
                <w:color w:val="365F91" w:themeColor="accent1" w:themeShade="BF"/>
              </w:rPr>
              <w:t xml:space="preserve">im Netzwerk </w:t>
            </w:r>
            <w:r>
              <w:rPr>
                <w:rFonts w:ascii="Arial" w:hAnsi="Arial" w:cs="Arial"/>
                <w:b/>
                <w:color w:val="365F91" w:themeColor="accent1" w:themeShade="BF"/>
              </w:rPr>
              <w:t>und</w:t>
            </w:r>
            <w:r w:rsidR="00532015">
              <w:rPr>
                <w:rFonts w:ascii="Arial" w:hAnsi="Arial" w:cs="Arial"/>
                <w:b/>
                <w:color w:val="365F91" w:themeColor="accent1" w:themeShade="BF"/>
              </w:rPr>
              <w:t xml:space="preserve"> zum </w:t>
            </w:r>
            <w:r>
              <w:rPr>
                <w:rFonts w:ascii="Arial" w:hAnsi="Arial" w:cs="Arial"/>
                <w:b/>
                <w:color w:val="365F91" w:themeColor="accent1" w:themeShade="BF"/>
              </w:rPr>
              <w:t xml:space="preserve"> Ablauf Liquid </w:t>
            </w:r>
            <w:proofErr w:type="spellStart"/>
            <w:r>
              <w:rPr>
                <w:rFonts w:ascii="Arial" w:hAnsi="Arial" w:cs="Arial"/>
                <w:b/>
                <w:color w:val="365F91" w:themeColor="accent1" w:themeShade="BF"/>
              </w:rPr>
              <w:t>Biopsy</w:t>
            </w:r>
            <w:proofErr w:type="spellEnd"/>
          </w:p>
          <w:p w:rsidR="003C328D" w:rsidRPr="00E31CA0" w:rsidRDefault="00DB0811" w:rsidP="003C328D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Ebru Keser</w:t>
            </w:r>
          </w:p>
          <w:p w:rsidR="00D5259D" w:rsidRPr="00E31CA0" w:rsidRDefault="003C328D" w:rsidP="003C328D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E31CA0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Projektmanagement</w:t>
            </w:r>
            <w:r w:rsidR="00636ABB" w:rsidRPr="00E31CA0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NGM</w:t>
            </w:r>
          </w:p>
          <w:p w:rsidR="003C328D" w:rsidRPr="00382CCF" w:rsidRDefault="003C328D" w:rsidP="003C328D">
            <w:pPr>
              <w:spacing w:after="0" w:line="240" w:lineRule="auto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D5259D" w:rsidRPr="00EF1BEA" w:rsidTr="00E31CA0">
        <w:trPr>
          <w:trHeight w:val="912"/>
        </w:trPr>
        <w:tc>
          <w:tcPr>
            <w:tcW w:w="1702" w:type="dxa"/>
            <w:shd w:val="clear" w:color="auto" w:fill="F2F2F2" w:themeFill="background1" w:themeFillShade="F2"/>
          </w:tcPr>
          <w:p w:rsidR="00D5259D" w:rsidRPr="00980BF0" w:rsidRDefault="00980BF0" w:rsidP="00980BF0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80B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16:05 – 16:15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:rsidR="00D5259D" w:rsidRDefault="00DB0811" w:rsidP="00DB0811">
            <w:pPr>
              <w:spacing w:line="240" w:lineRule="auto"/>
              <w:rPr>
                <w:rFonts w:ascii="Arial" w:hAnsi="Arial" w:cs="Arial"/>
                <w:b/>
                <w:color w:val="365F91" w:themeColor="accent1" w:themeShade="BF"/>
              </w:rPr>
            </w:pPr>
            <w:proofErr w:type="spellStart"/>
            <w:r>
              <w:rPr>
                <w:rFonts w:ascii="Arial" w:hAnsi="Arial" w:cs="Arial"/>
                <w:b/>
                <w:color w:val="365F91" w:themeColor="accent1" w:themeShade="BF"/>
              </w:rPr>
              <w:t>Einsenderstatistik</w:t>
            </w:r>
            <w:proofErr w:type="spellEnd"/>
            <w:r>
              <w:rPr>
                <w:rFonts w:ascii="Arial" w:hAnsi="Arial" w:cs="Arial"/>
                <w:b/>
                <w:color w:val="365F91" w:themeColor="accent1" w:themeShade="BF"/>
              </w:rPr>
              <w:t xml:space="preserve"> und Auswertung des Tumorblockversandes</w:t>
            </w:r>
          </w:p>
          <w:p w:rsidR="00DB0811" w:rsidRDefault="00DB0811" w:rsidP="00DB0811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DB0811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Ledian Yzbashi</w:t>
            </w:r>
          </w:p>
          <w:p w:rsidR="00DB0811" w:rsidRPr="00E31CA0" w:rsidRDefault="00DB0811" w:rsidP="00DB0811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Teamleitung Medizinische Dokumentation im NGM</w:t>
            </w:r>
          </w:p>
          <w:p w:rsidR="00DB0811" w:rsidRPr="00382CCF" w:rsidRDefault="00DB0811" w:rsidP="00DB0811">
            <w:pPr>
              <w:spacing w:after="0" w:line="240" w:lineRule="auto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D5259D" w:rsidRPr="00EF1BEA" w:rsidTr="00E31CA0">
        <w:trPr>
          <w:trHeight w:val="912"/>
        </w:trPr>
        <w:tc>
          <w:tcPr>
            <w:tcW w:w="1702" w:type="dxa"/>
            <w:shd w:val="clear" w:color="auto" w:fill="F2F2F2" w:themeFill="background1" w:themeFillShade="F2"/>
          </w:tcPr>
          <w:p w:rsidR="00D5259D" w:rsidRPr="00980BF0" w:rsidRDefault="00980BF0" w:rsidP="00980BF0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80B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16:15 – 16:30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:rsidR="00D5259D" w:rsidRPr="00960533" w:rsidRDefault="00960533" w:rsidP="00EF1BEA">
            <w:pPr>
              <w:spacing w:line="240" w:lineRule="auto"/>
              <w:rPr>
                <w:rFonts w:ascii="Arial" w:hAnsi="Arial" w:cs="Arial"/>
                <w:b/>
                <w:color w:val="365F91" w:themeColor="accent1" w:themeShade="BF"/>
              </w:rPr>
            </w:pPr>
            <w:r w:rsidRPr="00960533">
              <w:rPr>
                <w:rFonts w:ascii="Arial" w:hAnsi="Arial" w:cs="Arial"/>
                <w:b/>
                <w:color w:val="365F91" w:themeColor="accent1" w:themeShade="BF"/>
              </w:rPr>
              <w:t>Bericht der Kassen</w:t>
            </w:r>
          </w:p>
          <w:p w:rsidR="00D5259D" w:rsidRPr="00FC5A5A" w:rsidRDefault="00960533" w:rsidP="003C328D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n.n.</w:t>
            </w:r>
          </w:p>
          <w:p w:rsidR="00D5259D" w:rsidRPr="00382CCF" w:rsidRDefault="00D5259D" w:rsidP="003C328D">
            <w:pPr>
              <w:spacing w:after="0" w:line="240" w:lineRule="auto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D5259D" w:rsidRPr="00EF1BEA" w:rsidTr="003116C5">
        <w:trPr>
          <w:trHeight w:val="1002"/>
        </w:trPr>
        <w:tc>
          <w:tcPr>
            <w:tcW w:w="1702" w:type="dxa"/>
            <w:shd w:val="clear" w:color="auto" w:fill="F2F2F2" w:themeFill="background1" w:themeFillShade="F2"/>
          </w:tcPr>
          <w:p w:rsidR="00D5259D" w:rsidRPr="00980BF0" w:rsidRDefault="00980BF0" w:rsidP="00980BF0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80B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16:30 – 16:45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:rsidR="00EF68A6" w:rsidRDefault="00D5259D" w:rsidP="00960533">
            <w:pPr>
              <w:spacing w:line="240" w:lineRule="auto"/>
              <w:rPr>
                <w:rFonts w:ascii="Arial" w:hAnsi="Arial" w:cs="Arial"/>
                <w:b/>
                <w:color w:val="365F91" w:themeColor="accent1" w:themeShade="BF"/>
              </w:rPr>
            </w:pPr>
            <w:r w:rsidRPr="00980BF0">
              <w:rPr>
                <w:rFonts w:ascii="Arial" w:hAnsi="Arial" w:cs="Arial"/>
                <w:b/>
                <w:color w:val="365F91" w:themeColor="accent1" w:themeShade="BF"/>
              </w:rPr>
              <w:t>Das Netzwerk aus der Perspektive eines Netzwerkpartners</w:t>
            </w:r>
          </w:p>
          <w:p w:rsidR="00960533" w:rsidRPr="00960533" w:rsidRDefault="00960533" w:rsidP="00960533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6053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n.n.</w:t>
            </w:r>
          </w:p>
        </w:tc>
      </w:tr>
      <w:tr w:rsidR="00D5259D" w:rsidRPr="00EF1BEA" w:rsidTr="00E31CA0">
        <w:trPr>
          <w:trHeight w:val="1291"/>
        </w:trPr>
        <w:tc>
          <w:tcPr>
            <w:tcW w:w="1702" w:type="dxa"/>
            <w:shd w:val="clear" w:color="auto" w:fill="F2F2F2" w:themeFill="background1" w:themeFillShade="F2"/>
          </w:tcPr>
          <w:p w:rsidR="00D5259D" w:rsidRPr="00980BF0" w:rsidRDefault="00980BF0" w:rsidP="00980BF0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80B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16:45 – 16:55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:rsidR="00D5259D" w:rsidRPr="00382CCF" w:rsidRDefault="00D5259D" w:rsidP="00EF1BEA">
            <w:pPr>
              <w:spacing w:line="240" w:lineRule="auto"/>
              <w:rPr>
                <w:rFonts w:ascii="Arial" w:hAnsi="Arial" w:cs="Arial"/>
                <w:b/>
                <w:color w:val="365F91" w:themeColor="accent1" w:themeShade="BF"/>
              </w:rPr>
            </w:pPr>
            <w:r w:rsidRPr="00382CCF">
              <w:rPr>
                <w:rFonts w:ascii="Arial" w:hAnsi="Arial" w:cs="Arial"/>
                <w:b/>
                <w:color w:val="365F91" w:themeColor="accent1" w:themeShade="BF"/>
              </w:rPr>
              <w:t>Aktueller Stand der Diagnostik</w:t>
            </w:r>
          </w:p>
          <w:p w:rsidR="00D5259D" w:rsidRPr="00E31CA0" w:rsidRDefault="00D5259D" w:rsidP="003C328D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E31CA0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PD Dr. rer. nat. Sabine Merkelbach-Bruse, Leiterin der Molekularpathologie Köln</w:t>
            </w:r>
          </w:p>
          <w:p w:rsidR="00D5259D" w:rsidRPr="008E71E1" w:rsidRDefault="00D5259D" w:rsidP="003C328D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E31CA0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Prof. Dr. med. Reinhard Büttner, Leiter Institut fü</w:t>
            </w:r>
            <w:r w:rsidR="008E71E1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r Pathologie Köln &amp; Sprecher NGM</w:t>
            </w:r>
          </w:p>
        </w:tc>
      </w:tr>
      <w:tr w:rsidR="00D5259D" w:rsidRPr="00212333" w:rsidTr="00E31CA0">
        <w:trPr>
          <w:trHeight w:val="814"/>
        </w:trPr>
        <w:tc>
          <w:tcPr>
            <w:tcW w:w="1702" w:type="dxa"/>
            <w:shd w:val="clear" w:color="auto" w:fill="F2F2F2" w:themeFill="background1" w:themeFillShade="F2"/>
          </w:tcPr>
          <w:p w:rsidR="00D5259D" w:rsidRPr="00980BF0" w:rsidRDefault="00980BF0" w:rsidP="00980BF0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80B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16:55 – 17:05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:rsidR="00D5259D" w:rsidRPr="00382CCF" w:rsidRDefault="00D5259D" w:rsidP="00EF1BEA">
            <w:pPr>
              <w:spacing w:line="240" w:lineRule="auto"/>
              <w:rPr>
                <w:rFonts w:ascii="Arial" w:hAnsi="Arial" w:cs="Arial"/>
                <w:b/>
                <w:color w:val="365F91" w:themeColor="accent1" w:themeShade="BF"/>
              </w:rPr>
            </w:pPr>
            <w:r w:rsidRPr="00382CCF">
              <w:rPr>
                <w:rFonts w:ascii="Arial" w:hAnsi="Arial" w:cs="Arial"/>
                <w:b/>
                <w:color w:val="365F91" w:themeColor="accent1" w:themeShade="BF"/>
              </w:rPr>
              <w:t>Studienübersicht</w:t>
            </w:r>
          </w:p>
          <w:p w:rsidR="00D5259D" w:rsidRPr="00E31CA0" w:rsidRDefault="00D5259D" w:rsidP="00212333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</w:pPr>
            <w:r w:rsidRPr="00E31CA0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Dr. med. </w:t>
            </w:r>
            <w:r w:rsidRPr="00E31CA0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US"/>
              </w:rPr>
              <w:t>Richard Riedel, Lung Cancer Group Cologne</w:t>
            </w:r>
          </w:p>
        </w:tc>
      </w:tr>
      <w:tr w:rsidR="00D5259D" w:rsidRPr="00960533" w:rsidTr="00E31CA0">
        <w:trPr>
          <w:trHeight w:val="459"/>
        </w:trPr>
        <w:tc>
          <w:tcPr>
            <w:tcW w:w="1702" w:type="dxa"/>
            <w:shd w:val="clear" w:color="auto" w:fill="F2F2F2" w:themeFill="background1" w:themeFillShade="F2"/>
          </w:tcPr>
          <w:p w:rsidR="00D5259D" w:rsidRPr="00980BF0" w:rsidRDefault="00980BF0" w:rsidP="00980BF0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80B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17:05 – 17:15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:rsidR="00D5259D" w:rsidRPr="00980BF0" w:rsidRDefault="00D5259D" w:rsidP="00EF1BEA">
            <w:pPr>
              <w:spacing w:line="240" w:lineRule="auto"/>
              <w:rPr>
                <w:rFonts w:ascii="Arial" w:hAnsi="Arial" w:cs="Arial"/>
                <w:b/>
                <w:color w:val="365F91" w:themeColor="accent1" w:themeShade="BF"/>
              </w:rPr>
            </w:pPr>
            <w:r w:rsidRPr="00980BF0">
              <w:rPr>
                <w:rFonts w:ascii="Arial" w:hAnsi="Arial" w:cs="Arial"/>
                <w:b/>
                <w:color w:val="365F91" w:themeColor="accent1" w:themeShade="BF"/>
              </w:rPr>
              <w:t>Die BIOLUMA Studienplattform</w:t>
            </w:r>
          </w:p>
          <w:p w:rsidR="00622FB3" w:rsidRPr="00960533" w:rsidRDefault="0003325D" w:rsidP="00EF1BEA">
            <w:pPr>
              <w:spacing w:line="240" w:lineRule="auto"/>
              <w:rPr>
                <w:rFonts w:ascii="Arial" w:hAnsi="Arial" w:cs="Arial"/>
                <w:b/>
                <w:color w:val="365F91" w:themeColor="accent1" w:themeShade="BF"/>
                <w:lang w:val="en-US"/>
              </w:rPr>
            </w:pPr>
            <w:r w:rsidRPr="00960533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US"/>
              </w:rPr>
              <w:t>Rieke Fischer</w:t>
            </w:r>
            <w:r w:rsidR="00960533" w:rsidRPr="00960533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US"/>
              </w:rPr>
              <w:t>, Lung Cancer Group Cologne</w:t>
            </w:r>
          </w:p>
        </w:tc>
      </w:tr>
      <w:tr w:rsidR="00D5259D" w:rsidRPr="00960533" w:rsidTr="00E31CA0">
        <w:trPr>
          <w:trHeight w:val="814"/>
        </w:trPr>
        <w:tc>
          <w:tcPr>
            <w:tcW w:w="1702" w:type="dxa"/>
            <w:shd w:val="clear" w:color="auto" w:fill="F2F2F2" w:themeFill="background1" w:themeFillShade="F2"/>
          </w:tcPr>
          <w:p w:rsidR="00D5259D" w:rsidRPr="00980BF0" w:rsidRDefault="00980BF0" w:rsidP="00980BF0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80B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>17:15 – 17:25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:rsidR="00D5259D" w:rsidRPr="00980BF0" w:rsidRDefault="00D5259D" w:rsidP="00EF1BEA">
            <w:pPr>
              <w:spacing w:line="240" w:lineRule="auto"/>
              <w:rPr>
                <w:rFonts w:ascii="Arial" w:hAnsi="Arial" w:cs="Arial"/>
                <w:b/>
                <w:color w:val="365F91" w:themeColor="accent1" w:themeShade="BF"/>
              </w:rPr>
            </w:pPr>
            <w:r w:rsidRPr="00980BF0">
              <w:rPr>
                <w:rFonts w:ascii="Arial" w:hAnsi="Arial" w:cs="Arial"/>
                <w:b/>
                <w:color w:val="365F91" w:themeColor="accent1" w:themeShade="BF"/>
              </w:rPr>
              <w:t xml:space="preserve">Wissenschaftliche Projekte im Netzwerk: </w:t>
            </w:r>
          </w:p>
          <w:p w:rsidR="00D5259D" w:rsidRPr="00960533" w:rsidRDefault="00D5259D" w:rsidP="00212333">
            <w:pPr>
              <w:spacing w:after="0" w:line="240" w:lineRule="auto"/>
              <w:rPr>
                <w:rFonts w:ascii="Arial" w:hAnsi="Arial" w:cs="Arial"/>
                <w:i/>
                <w:color w:val="244061" w:themeColor="accent1" w:themeShade="80"/>
                <w:sz w:val="20"/>
                <w:szCs w:val="20"/>
                <w:lang w:val="en-US"/>
              </w:rPr>
            </w:pPr>
            <w:r w:rsidRPr="008E71E1">
              <w:rPr>
                <w:rFonts w:ascii="Arial" w:hAnsi="Arial" w:cs="Arial"/>
                <w:i/>
                <w:color w:val="244061" w:themeColor="accent1" w:themeShade="80"/>
                <w:sz w:val="20"/>
                <w:szCs w:val="20"/>
              </w:rPr>
              <w:t>Resistenz:</w:t>
            </w:r>
            <w:r w:rsidR="00E31CA0" w:rsidRPr="008E71E1">
              <w:rPr>
                <w:rFonts w:ascii="Arial" w:hAnsi="Arial" w:cs="Arial"/>
                <w:i/>
                <w:color w:val="244061" w:themeColor="accent1" w:themeShade="80"/>
                <w:sz w:val="20"/>
                <w:szCs w:val="20"/>
              </w:rPr>
              <w:t xml:space="preserve"> </w:t>
            </w:r>
            <w:r w:rsidRPr="008E71E1">
              <w:rPr>
                <w:rFonts w:ascii="Arial" w:hAnsi="Arial" w:cs="Arial"/>
                <w:i/>
                <w:color w:val="244061" w:themeColor="accent1" w:themeShade="80"/>
                <w:sz w:val="20"/>
                <w:szCs w:val="20"/>
              </w:rPr>
              <w:t xml:space="preserve">Dr. med. </w:t>
            </w:r>
            <w:r w:rsidRPr="00960533">
              <w:rPr>
                <w:rFonts w:ascii="Arial" w:hAnsi="Arial" w:cs="Arial"/>
                <w:i/>
                <w:color w:val="244061" w:themeColor="accent1" w:themeShade="80"/>
                <w:sz w:val="20"/>
                <w:szCs w:val="20"/>
                <w:lang w:val="en-US"/>
              </w:rPr>
              <w:t>Sebastian Michels, Lung Cancer Group Cologne</w:t>
            </w:r>
          </w:p>
          <w:p w:rsidR="00980BF0" w:rsidRPr="008E71E1" w:rsidRDefault="00D5259D" w:rsidP="00212333">
            <w:pPr>
              <w:spacing w:after="0" w:line="240" w:lineRule="auto"/>
              <w:rPr>
                <w:rFonts w:ascii="Arial" w:hAnsi="Arial" w:cs="Arial"/>
                <w:i/>
                <w:color w:val="244061" w:themeColor="accent1" w:themeShade="80"/>
                <w:sz w:val="20"/>
                <w:szCs w:val="20"/>
                <w:lang w:val="en-US"/>
              </w:rPr>
            </w:pPr>
            <w:r w:rsidRPr="00960533">
              <w:rPr>
                <w:rFonts w:ascii="Arial" w:hAnsi="Arial" w:cs="Arial"/>
                <w:i/>
                <w:color w:val="244061" w:themeColor="accent1" w:themeShade="80"/>
                <w:sz w:val="20"/>
                <w:szCs w:val="20"/>
                <w:lang w:val="en-US"/>
              </w:rPr>
              <w:t>Kle</w:t>
            </w:r>
            <w:r w:rsidRPr="008E71E1">
              <w:rPr>
                <w:rFonts w:ascii="Arial" w:hAnsi="Arial" w:cs="Arial"/>
                <w:i/>
                <w:color w:val="244061" w:themeColor="accent1" w:themeShade="80"/>
                <w:sz w:val="20"/>
                <w:szCs w:val="20"/>
                <w:lang w:val="en-US"/>
              </w:rPr>
              <w:t>inzeller: Prof. Dr. med. Roman Thom</w:t>
            </w:r>
            <w:r w:rsidR="00E31CA0" w:rsidRPr="008E71E1">
              <w:rPr>
                <w:rFonts w:ascii="Arial" w:hAnsi="Arial" w:cs="Arial"/>
                <w:i/>
                <w:color w:val="244061" w:themeColor="accent1" w:themeShade="80"/>
                <w:sz w:val="20"/>
                <w:szCs w:val="20"/>
                <w:lang w:val="en-US"/>
              </w:rPr>
              <w:t xml:space="preserve">as, Department of Translational </w:t>
            </w:r>
            <w:r w:rsidRPr="008E71E1">
              <w:rPr>
                <w:rFonts w:ascii="Arial" w:hAnsi="Arial" w:cs="Arial"/>
                <w:i/>
                <w:color w:val="244061" w:themeColor="accent1" w:themeShade="80"/>
                <w:sz w:val="20"/>
                <w:szCs w:val="20"/>
                <w:lang w:val="en-US"/>
              </w:rPr>
              <w:t>Genomics</w:t>
            </w:r>
          </w:p>
          <w:p w:rsidR="00D5259D" w:rsidRPr="00382CCF" w:rsidRDefault="00D5259D" w:rsidP="00212333">
            <w:pPr>
              <w:spacing w:after="0" w:line="240" w:lineRule="auto"/>
              <w:rPr>
                <w:rFonts w:ascii="Arial" w:hAnsi="Arial" w:cs="Arial"/>
                <w:color w:val="365F91" w:themeColor="accent1" w:themeShade="BF"/>
                <w:lang w:val="en-US"/>
              </w:rPr>
            </w:pPr>
          </w:p>
        </w:tc>
      </w:tr>
      <w:tr w:rsidR="00D5259D" w:rsidRPr="00EF1BEA" w:rsidTr="00980BF0">
        <w:trPr>
          <w:trHeight w:val="278"/>
        </w:trPr>
        <w:tc>
          <w:tcPr>
            <w:tcW w:w="1702" w:type="dxa"/>
            <w:shd w:val="clear" w:color="auto" w:fill="F2F2F2" w:themeFill="background1" w:themeFillShade="F2"/>
          </w:tcPr>
          <w:p w:rsidR="00D5259D" w:rsidRPr="00980BF0" w:rsidRDefault="00980BF0" w:rsidP="00EF1BEA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</w:pPr>
            <w:r w:rsidRPr="00980BF0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>17:25 – 17:30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:rsidR="00D5259D" w:rsidRPr="00382CCF" w:rsidRDefault="008E71E1" w:rsidP="00EF1BEA">
            <w:pPr>
              <w:spacing w:line="240" w:lineRule="auto"/>
              <w:rPr>
                <w:rFonts w:ascii="Arial" w:hAnsi="Arial" w:cs="Arial"/>
                <w:b/>
                <w:color w:val="365F91" w:themeColor="accent1" w:themeShade="BF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</w:rPr>
              <w:t>Netzwerkziele 2018</w:t>
            </w:r>
            <w:r w:rsidR="00D5259D" w:rsidRPr="00382CCF">
              <w:rPr>
                <w:rFonts w:ascii="Arial" w:hAnsi="Arial" w:cs="Arial"/>
                <w:b/>
                <w:color w:val="365F91" w:themeColor="accent1" w:themeShade="BF"/>
              </w:rPr>
              <w:t xml:space="preserve"> </w:t>
            </w:r>
          </w:p>
          <w:p w:rsidR="00D5259D" w:rsidRPr="00E31CA0" w:rsidRDefault="00D5259D" w:rsidP="00382CCF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E31CA0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Prof. Dr. med. Jürgen Wolf  / Prof. Dr. med. Reinhard Büttner</w:t>
            </w:r>
          </w:p>
          <w:p w:rsidR="00D5259D" w:rsidRDefault="00D5259D" w:rsidP="00D5259D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E31CA0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Sprecher des Netzwerks Genomische Medizin</w:t>
            </w:r>
          </w:p>
          <w:p w:rsidR="00980BF0" w:rsidRPr="00980BF0" w:rsidRDefault="00980BF0" w:rsidP="00D5259D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</w:tr>
      <w:tr w:rsidR="00980BF0" w:rsidRPr="00EF1BEA" w:rsidTr="00D55053">
        <w:trPr>
          <w:trHeight w:val="278"/>
        </w:trPr>
        <w:tc>
          <w:tcPr>
            <w:tcW w:w="10632" w:type="dxa"/>
            <w:gridSpan w:val="2"/>
            <w:shd w:val="clear" w:color="auto" w:fill="F2F2F2" w:themeFill="background1" w:themeFillShade="F2"/>
          </w:tcPr>
          <w:p w:rsidR="00980BF0" w:rsidRPr="00960533" w:rsidRDefault="00980BF0" w:rsidP="00EF1BEA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:rsidR="00980BF0" w:rsidRPr="00960533" w:rsidRDefault="00980BF0" w:rsidP="00EF1BEA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bookmarkStart w:id="0" w:name="_GoBack"/>
            <w:bookmarkEnd w:id="0"/>
          </w:p>
          <w:p w:rsidR="00980BF0" w:rsidRPr="00980BF0" w:rsidRDefault="00980BF0" w:rsidP="00EF1BEA">
            <w:pPr>
              <w:spacing w:line="240" w:lineRule="auto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980BF0" w:rsidRPr="00EF1BEA" w:rsidTr="00980BF0">
        <w:trPr>
          <w:trHeight w:val="278"/>
        </w:trPr>
        <w:tc>
          <w:tcPr>
            <w:tcW w:w="1702" w:type="dxa"/>
            <w:shd w:val="clear" w:color="auto" w:fill="F2F2F2" w:themeFill="background1" w:themeFillShade="F2"/>
          </w:tcPr>
          <w:p w:rsidR="00980BF0" w:rsidRPr="00960533" w:rsidRDefault="00980BF0" w:rsidP="00EF1BEA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:rsidR="00980BF0" w:rsidRPr="00980BF0" w:rsidRDefault="00980BF0" w:rsidP="00EF1BEA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</w:pPr>
            <w:r w:rsidRPr="00980BF0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 xml:space="preserve">18:00 </w:t>
            </w:r>
            <w:proofErr w:type="spellStart"/>
            <w:r w:rsidRPr="00980BF0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>Uhr</w:t>
            </w:r>
            <w:proofErr w:type="spellEnd"/>
          </w:p>
          <w:p w:rsidR="00980BF0" w:rsidRPr="00980BF0" w:rsidRDefault="00980BF0" w:rsidP="00EF1BEA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</w:pPr>
          </w:p>
        </w:tc>
        <w:tc>
          <w:tcPr>
            <w:tcW w:w="8930" w:type="dxa"/>
            <w:shd w:val="clear" w:color="auto" w:fill="F2F2F2" w:themeFill="background1" w:themeFillShade="F2"/>
          </w:tcPr>
          <w:p w:rsidR="00980BF0" w:rsidRDefault="00980BF0" w:rsidP="00EF1BEA">
            <w:pPr>
              <w:spacing w:line="240" w:lineRule="auto"/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980BF0" w:rsidRDefault="00980BF0" w:rsidP="00EF1BEA">
            <w:pPr>
              <w:spacing w:line="240" w:lineRule="auto"/>
              <w:rPr>
                <w:rFonts w:ascii="Arial" w:hAnsi="Arial" w:cs="Arial"/>
                <w:b/>
                <w:color w:val="365F91" w:themeColor="accent1" w:themeShade="BF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</w:rPr>
              <w:t>Fortbi</w:t>
            </w:r>
            <w:r w:rsidR="00FC5A5A">
              <w:rPr>
                <w:rFonts w:ascii="Arial" w:hAnsi="Arial" w:cs="Arial"/>
                <w:b/>
                <w:color w:val="365F91" w:themeColor="accent1" w:themeShade="BF"/>
              </w:rPr>
              <w:t>ldungsveranstaltung: Neues vom a</w:t>
            </w:r>
            <w:r>
              <w:rPr>
                <w:rFonts w:ascii="Arial" w:hAnsi="Arial" w:cs="Arial"/>
                <w:b/>
                <w:color w:val="365F91" w:themeColor="accent1" w:themeShade="BF"/>
              </w:rPr>
              <w:t>merikanischen Krebskongress</w:t>
            </w:r>
            <w:r w:rsidR="00FC5A5A">
              <w:rPr>
                <w:rFonts w:ascii="Arial" w:hAnsi="Arial" w:cs="Arial"/>
                <w:b/>
                <w:color w:val="365F91" w:themeColor="accent1" w:themeShade="BF"/>
              </w:rPr>
              <w:t xml:space="preserve"> 2018</w:t>
            </w:r>
          </w:p>
        </w:tc>
      </w:tr>
    </w:tbl>
    <w:p w:rsidR="002B682A" w:rsidRDefault="002B682A" w:rsidP="0060128F">
      <w:pPr>
        <w:rPr>
          <w:rFonts w:ascii="Arial" w:hAnsi="Arial" w:cs="Arial"/>
          <w:i/>
          <w:color w:val="365F91" w:themeColor="accent1" w:themeShade="BF"/>
          <w:sz w:val="16"/>
          <w:szCs w:val="16"/>
        </w:rPr>
      </w:pPr>
    </w:p>
    <w:p w:rsidR="00ED7E0D" w:rsidRPr="00532015" w:rsidRDefault="00ED7E0D" w:rsidP="0060128F">
      <w:pPr>
        <w:rPr>
          <w:rFonts w:ascii="Arial" w:hAnsi="Arial" w:cs="Arial"/>
          <w:i/>
          <w:color w:val="365F91" w:themeColor="accent1" w:themeShade="BF"/>
          <w:sz w:val="16"/>
          <w:szCs w:val="16"/>
        </w:rPr>
      </w:pPr>
    </w:p>
    <w:p w:rsidR="0060128F" w:rsidRPr="00532015" w:rsidRDefault="00532015" w:rsidP="00293533">
      <w:pPr>
        <w:spacing w:after="120" w:line="360" w:lineRule="auto"/>
        <w:rPr>
          <w:rFonts w:ascii="Arial" w:hAnsi="Arial" w:cs="Arial"/>
          <w:color w:val="365F91" w:themeColor="accent1" w:themeShade="BF"/>
          <w:sz w:val="16"/>
          <w:szCs w:val="16"/>
        </w:rPr>
      </w:pPr>
      <w:r w:rsidRPr="00532015">
        <w:rPr>
          <w:rFonts w:ascii="Arial" w:hAnsi="Arial" w:cs="Arial"/>
          <w:color w:val="365F91" w:themeColor="accent1" w:themeShade="BF"/>
          <w:sz w:val="16"/>
          <w:szCs w:val="16"/>
        </w:rPr>
        <w:t>Stand: 05.03.2018</w:t>
      </w:r>
    </w:p>
    <w:sectPr w:rsidR="0060128F" w:rsidRPr="00532015" w:rsidSect="00FC5A5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87"/>
    <w:rsid w:val="00012A81"/>
    <w:rsid w:val="0003325D"/>
    <w:rsid w:val="00067860"/>
    <w:rsid w:val="000813D8"/>
    <w:rsid w:val="000B4479"/>
    <w:rsid w:val="000B5201"/>
    <w:rsid w:val="000F4F1E"/>
    <w:rsid w:val="001951BC"/>
    <w:rsid w:val="0020211A"/>
    <w:rsid w:val="00212333"/>
    <w:rsid w:val="00215997"/>
    <w:rsid w:val="00284441"/>
    <w:rsid w:val="00293533"/>
    <w:rsid w:val="002B682A"/>
    <w:rsid w:val="002D1BCF"/>
    <w:rsid w:val="003116C5"/>
    <w:rsid w:val="003758F6"/>
    <w:rsid w:val="00381D0B"/>
    <w:rsid w:val="00382CCF"/>
    <w:rsid w:val="003C328D"/>
    <w:rsid w:val="003D271C"/>
    <w:rsid w:val="003E6D63"/>
    <w:rsid w:val="004153A3"/>
    <w:rsid w:val="004A3FE5"/>
    <w:rsid w:val="004E4141"/>
    <w:rsid w:val="00510FE3"/>
    <w:rsid w:val="00532015"/>
    <w:rsid w:val="005666B8"/>
    <w:rsid w:val="005E6088"/>
    <w:rsid w:val="0060128F"/>
    <w:rsid w:val="00622FB3"/>
    <w:rsid w:val="00636ABB"/>
    <w:rsid w:val="006A4501"/>
    <w:rsid w:val="006C33A0"/>
    <w:rsid w:val="007008F4"/>
    <w:rsid w:val="00773B45"/>
    <w:rsid w:val="007F6D9F"/>
    <w:rsid w:val="00812F8D"/>
    <w:rsid w:val="008238B7"/>
    <w:rsid w:val="00841D6F"/>
    <w:rsid w:val="008E71E1"/>
    <w:rsid w:val="009567EE"/>
    <w:rsid w:val="00960533"/>
    <w:rsid w:val="00962952"/>
    <w:rsid w:val="00973FDA"/>
    <w:rsid w:val="009775F4"/>
    <w:rsid w:val="00980BF0"/>
    <w:rsid w:val="00A16FF0"/>
    <w:rsid w:val="00A22C8F"/>
    <w:rsid w:val="00A25469"/>
    <w:rsid w:val="00A53687"/>
    <w:rsid w:val="00AC4B9F"/>
    <w:rsid w:val="00B229C7"/>
    <w:rsid w:val="00B7479F"/>
    <w:rsid w:val="00C04208"/>
    <w:rsid w:val="00C17F94"/>
    <w:rsid w:val="00C25C3E"/>
    <w:rsid w:val="00C33AC2"/>
    <w:rsid w:val="00C34051"/>
    <w:rsid w:val="00C47A66"/>
    <w:rsid w:val="00C81374"/>
    <w:rsid w:val="00CA37FA"/>
    <w:rsid w:val="00CC25AD"/>
    <w:rsid w:val="00CE42A5"/>
    <w:rsid w:val="00CE62DE"/>
    <w:rsid w:val="00D5259D"/>
    <w:rsid w:val="00D66AA3"/>
    <w:rsid w:val="00DB0811"/>
    <w:rsid w:val="00E31CA0"/>
    <w:rsid w:val="00E50ACD"/>
    <w:rsid w:val="00ED7E0D"/>
    <w:rsid w:val="00EF1BEA"/>
    <w:rsid w:val="00EF5809"/>
    <w:rsid w:val="00EF68A6"/>
    <w:rsid w:val="00F1021D"/>
    <w:rsid w:val="00F74640"/>
    <w:rsid w:val="00FC5A5A"/>
    <w:rsid w:val="00FF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6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229C7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80B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0B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0BF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0B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0B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6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229C7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80B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0B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0BF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0B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0B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UK-Koeln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Süptitz</dc:creator>
  <cp:lastModifiedBy>Juliane Süptitz</cp:lastModifiedBy>
  <cp:revision>8</cp:revision>
  <cp:lastPrinted>2018-01-19T12:59:00Z</cp:lastPrinted>
  <dcterms:created xsi:type="dcterms:W3CDTF">2018-02-19T14:21:00Z</dcterms:created>
  <dcterms:modified xsi:type="dcterms:W3CDTF">2018-03-05T16:13:00Z</dcterms:modified>
</cp:coreProperties>
</file>